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C571F" w14:textId="77777777" w:rsidR="00344E64" w:rsidRPr="00344E64" w:rsidRDefault="00344E64" w:rsidP="00344E64">
      <w:pPr>
        <w:shd w:val="clear" w:color="auto" w:fill="FFFFFF"/>
        <w:spacing w:before="225" w:after="225" w:line="288" w:lineRule="atLeast"/>
        <w:jc w:val="center"/>
        <w:outlineLvl w:val="0"/>
        <w:rPr>
          <w:rFonts w:ascii="Literata" w:eastAsia="Times New Roman" w:hAnsi="Literata" w:cs="Times New Roman"/>
          <w:b/>
          <w:bCs/>
          <w:color w:val="121212"/>
          <w:kern w:val="36"/>
          <w:sz w:val="60"/>
          <w:szCs w:val="60"/>
          <w:lang w:eastAsia="en-GB"/>
          <w14:ligatures w14:val="none"/>
        </w:rPr>
      </w:pPr>
      <w:r w:rsidRPr="00344E64">
        <w:rPr>
          <w:rFonts w:ascii="Literata" w:eastAsia="Times New Roman" w:hAnsi="Literata" w:cs="Times New Roman"/>
          <w:b/>
          <w:bCs/>
          <w:color w:val="121212"/>
          <w:kern w:val="36"/>
          <w:sz w:val="60"/>
          <w:szCs w:val="60"/>
          <w:lang w:eastAsia="en-GB"/>
          <w14:ligatures w14:val="none"/>
        </w:rPr>
        <w:fldChar w:fldCharType="begin"/>
      </w:r>
      <w:r w:rsidRPr="00344E64">
        <w:rPr>
          <w:rFonts w:ascii="Literata" w:eastAsia="Times New Roman" w:hAnsi="Literata" w:cs="Times New Roman"/>
          <w:b/>
          <w:bCs/>
          <w:color w:val="121212"/>
          <w:kern w:val="36"/>
          <w:sz w:val="60"/>
          <w:szCs w:val="60"/>
          <w:lang w:eastAsia="en-GB"/>
          <w14:ligatures w14:val="none"/>
        </w:rPr>
        <w:instrText>HYPERLINK "https://www.agnesmarketing.co.uk/privacy-policy/" \o "Privacy Policy"</w:instrText>
      </w:r>
      <w:r w:rsidRPr="00344E64">
        <w:rPr>
          <w:rFonts w:ascii="Literata" w:eastAsia="Times New Roman" w:hAnsi="Literata" w:cs="Times New Roman"/>
          <w:b/>
          <w:bCs/>
          <w:color w:val="121212"/>
          <w:kern w:val="36"/>
          <w:sz w:val="60"/>
          <w:szCs w:val="60"/>
          <w:lang w:eastAsia="en-GB"/>
          <w14:ligatures w14:val="none"/>
        </w:rPr>
      </w:r>
      <w:r w:rsidRPr="00344E64">
        <w:rPr>
          <w:rFonts w:ascii="Literata" w:eastAsia="Times New Roman" w:hAnsi="Literata" w:cs="Times New Roman"/>
          <w:b/>
          <w:bCs/>
          <w:color w:val="121212"/>
          <w:kern w:val="36"/>
          <w:sz w:val="60"/>
          <w:szCs w:val="60"/>
          <w:lang w:eastAsia="en-GB"/>
          <w14:ligatures w14:val="none"/>
        </w:rPr>
        <w:fldChar w:fldCharType="separate"/>
      </w:r>
      <w:r w:rsidRPr="00344E64">
        <w:rPr>
          <w:rFonts w:ascii="Literata" w:eastAsia="Times New Roman" w:hAnsi="Literata" w:cs="Times New Roman"/>
          <w:b/>
          <w:bCs/>
          <w:color w:val="121212"/>
          <w:kern w:val="36"/>
          <w:sz w:val="60"/>
          <w:szCs w:val="60"/>
          <w:lang w:eastAsia="en-GB"/>
          <w14:ligatures w14:val="none"/>
        </w:rPr>
        <w:t>Privacy Policy</w:t>
      </w:r>
      <w:r w:rsidRPr="00344E64">
        <w:rPr>
          <w:rFonts w:ascii="Literata" w:eastAsia="Times New Roman" w:hAnsi="Literata" w:cs="Times New Roman"/>
          <w:b/>
          <w:bCs/>
          <w:color w:val="121212"/>
          <w:kern w:val="36"/>
          <w:sz w:val="60"/>
          <w:szCs w:val="60"/>
          <w:lang w:eastAsia="en-GB"/>
          <w14:ligatures w14:val="none"/>
        </w:rPr>
        <w:fldChar w:fldCharType="end"/>
      </w:r>
    </w:p>
    <w:p w14:paraId="45B6F709" w14:textId="6B0459F1"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 xml:space="preserve">Welcome to </w:t>
      </w:r>
      <w:r>
        <w:rPr>
          <w:rFonts w:ascii="inherit" w:eastAsia="Times New Roman" w:hAnsi="inherit" w:cs="Times New Roman"/>
          <w:color w:val="3B3B3B"/>
          <w:kern w:val="0"/>
          <w:sz w:val="27"/>
          <w:szCs w:val="27"/>
          <w:lang w:eastAsia="en-GB"/>
          <w14:ligatures w14:val="none"/>
        </w:rPr>
        <w:t>Hunt</w:t>
      </w:r>
      <w:r w:rsidRPr="00344E64">
        <w:rPr>
          <w:rFonts w:ascii="inherit" w:eastAsia="Times New Roman" w:hAnsi="inherit" w:cs="Times New Roman"/>
          <w:color w:val="3B3B3B"/>
          <w:kern w:val="0"/>
          <w:sz w:val="27"/>
          <w:szCs w:val="27"/>
          <w:lang w:eastAsia="en-GB"/>
          <w14:ligatures w14:val="none"/>
        </w:rPr>
        <w:t xml:space="preserve"> Marketing’s Privacy Policy. </w:t>
      </w:r>
    </w:p>
    <w:p w14:paraId="172FE5A6" w14:textId="6D2FF948"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Pr>
          <w:rFonts w:ascii="inherit" w:eastAsia="Times New Roman" w:hAnsi="inherit" w:cs="Times New Roman"/>
          <w:color w:val="3B3B3B"/>
          <w:kern w:val="0"/>
          <w:sz w:val="27"/>
          <w:szCs w:val="27"/>
          <w:lang w:eastAsia="en-GB"/>
          <w14:ligatures w14:val="none"/>
        </w:rPr>
        <w:t>Hunt</w:t>
      </w:r>
      <w:r w:rsidRPr="00344E64">
        <w:rPr>
          <w:rFonts w:ascii="inherit" w:eastAsia="Times New Roman" w:hAnsi="inherit" w:cs="Times New Roman"/>
          <w:color w:val="3B3B3B"/>
          <w:kern w:val="0"/>
          <w:sz w:val="27"/>
          <w:szCs w:val="27"/>
          <w:lang w:eastAsia="en-GB"/>
          <w14:ligatures w14:val="none"/>
        </w:rPr>
        <w:t xml:space="preserve"> Marketing respects your privacy and is committed to protecting your personal data. This privacy policy will inform you as to how we look after your personal data when you visit our website (regardless of where you visit it from) and tell you about your privacy rights and how the law protects you. </w:t>
      </w:r>
    </w:p>
    <w:p w14:paraId="2389BF76" w14:textId="77777777" w:rsidR="00344E64" w:rsidRPr="00344E64" w:rsidRDefault="00344E64" w:rsidP="00344E64">
      <w:pPr>
        <w:numPr>
          <w:ilvl w:val="0"/>
          <w:numId w:val="1"/>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Important information and who we are</w:t>
      </w:r>
    </w:p>
    <w:p w14:paraId="7682E782"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Purpose of this privacy policy</w:t>
      </w:r>
    </w:p>
    <w:p w14:paraId="16F857AC" w14:textId="65ED0D2B"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 xml:space="preserve">This privacy policy aims to give you information on how </w:t>
      </w:r>
      <w:r>
        <w:rPr>
          <w:rFonts w:ascii="inherit" w:eastAsia="Times New Roman" w:hAnsi="inherit" w:cs="Times New Roman"/>
          <w:color w:val="3B3B3B"/>
          <w:kern w:val="0"/>
          <w:sz w:val="27"/>
          <w:szCs w:val="27"/>
          <w:lang w:eastAsia="en-GB"/>
          <w14:ligatures w14:val="none"/>
        </w:rPr>
        <w:t>Hunt</w:t>
      </w:r>
      <w:r w:rsidRPr="00344E64">
        <w:rPr>
          <w:rFonts w:ascii="inherit" w:eastAsia="Times New Roman" w:hAnsi="inherit" w:cs="Times New Roman"/>
          <w:color w:val="3B3B3B"/>
          <w:kern w:val="0"/>
          <w:sz w:val="27"/>
          <w:szCs w:val="27"/>
          <w:lang w:eastAsia="en-GB"/>
          <w14:ligatures w14:val="none"/>
        </w:rPr>
        <w:t xml:space="preserve"> Marketing collects and processes your personal data through your use of this website, including any data you may provide through this website when you sign up to our newsletter, register for a download, or sign up for a course via the website.  </w:t>
      </w:r>
    </w:p>
    <w:p w14:paraId="50481542"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 xml:space="preserve">This website is not intended for </w:t>
      </w:r>
      <w:proofErr w:type="gramStart"/>
      <w:r w:rsidRPr="00344E64">
        <w:rPr>
          <w:rFonts w:ascii="inherit" w:eastAsia="Times New Roman" w:hAnsi="inherit" w:cs="Times New Roman"/>
          <w:color w:val="3B3B3B"/>
          <w:kern w:val="0"/>
          <w:sz w:val="27"/>
          <w:szCs w:val="27"/>
          <w:lang w:eastAsia="en-GB"/>
          <w14:ligatures w14:val="none"/>
        </w:rPr>
        <w:t>children</w:t>
      </w:r>
      <w:proofErr w:type="gramEnd"/>
      <w:r w:rsidRPr="00344E64">
        <w:rPr>
          <w:rFonts w:ascii="inherit" w:eastAsia="Times New Roman" w:hAnsi="inherit" w:cs="Times New Roman"/>
          <w:color w:val="3B3B3B"/>
          <w:kern w:val="0"/>
          <w:sz w:val="27"/>
          <w:szCs w:val="27"/>
          <w:lang w:eastAsia="en-GB"/>
          <w14:ligatures w14:val="none"/>
        </w:rPr>
        <w:t xml:space="preserve"> and we do not knowingly collect data relating to children.</w:t>
      </w:r>
    </w:p>
    <w:p w14:paraId="78647285"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It is important that you read this privacy policy together with any other privacy policy or fair processing policy we may provide on specific occasions when we are collecting or processing personal data about you so that you are fully aware of how and why we are using your data. This privacy policy supplements other notices and privacy policies and is not intended to override them. </w:t>
      </w:r>
    </w:p>
    <w:p w14:paraId="408A4796"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Controller</w:t>
      </w:r>
    </w:p>
    <w:p w14:paraId="13E9154B" w14:textId="0ACFB36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Pr>
          <w:rFonts w:ascii="inherit" w:eastAsia="Times New Roman" w:hAnsi="inherit" w:cs="Times New Roman"/>
          <w:color w:val="3B3B3B"/>
          <w:kern w:val="0"/>
          <w:sz w:val="27"/>
          <w:szCs w:val="27"/>
          <w:lang w:eastAsia="en-GB"/>
          <w14:ligatures w14:val="none"/>
        </w:rPr>
        <w:t>Hunt</w:t>
      </w:r>
      <w:r w:rsidRPr="00344E64">
        <w:rPr>
          <w:rFonts w:ascii="inherit" w:eastAsia="Times New Roman" w:hAnsi="inherit" w:cs="Times New Roman"/>
          <w:color w:val="3B3B3B"/>
          <w:kern w:val="0"/>
          <w:sz w:val="27"/>
          <w:szCs w:val="27"/>
          <w:lang w:eastAsia="en-GB"/>
          <w14:ligatures w14:val="none"/>
        </w:rPr>
        <w:t xml:space="preserve"> Marketing Ltd is the controller and responsible for your personal data (collectively referred to as “</w:t>
      </w:r>
      <w:r>
        <w:rPr>
          <w:rFonts w:ascii="inherit" w:eastAsia="Times New Roman" w:hAnsi="inherit" w:cs="Times New Roman"/>
          <w:color w:val="3B3B3B"/>
          <w:kern w:val="0"/>
          <w:sz w:val="27"/>
          <w:szCs w:val="27"/>
          <w:lang w:eastAsia="en-GB"/>
          <w14:ligatures w14:val="none"/>
        </w:rPr>
        <w:t>Hunt</w:t>
      </w:r>
      <w:r w:rsidRPr="00344E64">
        <w:rPr>
          <w:rFonts w:ascii="inherit" w:eastAsia="Times New Roman" w:hAnsi="inherit" w:cs="Times New Roman"/>
          <w:color w:val="3B3B3B"/>
          <w:kern w:val="0"/>
          <w:sz w:val="27"/>
          <w:szCs w:val="27"/>
          <w:lang w:eastAsia="en-GB"/>
          <w14:ligatures w14:val="none"/>
        </w:rPr>
        <w:t xml:space="preserve"> Marketing”, “we”, “us” or “our” in this privacy policy).</w:t>
      </w:r>
    </w:p>
    <w:p w14:paraId="6FE2A2E1"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have appointed a data privacy manager who is responsible for overseeing questions in relation to this privacy policy. If you have any questions about this privacy policy, including any requests to exercise </w:t>
      </w:r>
      <w:r w:rsidRPr="00344E64">
        <w:rPr>
          <w:rFonts w:ascii="inherit" w:eastAsia="Times New Roman" w:hAnsi="inherit" w:cs="Times New Roman"/>
          <w:i/>
          <w:iCs/>
          <w:color w:val="3B3B3B"/>
          <w:kern w:val="0"/>
          <w:sz w:val="27"/>
          <w:szCs w:val="27"/>
          <w:lang w:eastAsia="en-GB"/>
          <w14:ligatures w14:val="none"/>
        </w:rPr>
        <w:t>your legal rights</w:t>
      </w:r>
      <w:r w:rsidRPr="00344E64">
        <w:rPr>
          <w:rFonts w:ascii="inherit" w:eastAsia="Times New Roman" w:hAnsi="inherit" w:cs="Times New Roman"/>
          <w:color w:val="3B3B3B"/>
          <w:kern w:val="0"/>
          <w:sz w:val="27"/>
          <w:szCs w:val="27"/>
          <w:lang w:eastAsia="en-GB"/>
          <w14:ligatures w14:val="none"/>
        </w:rPr>
        <w:t>, please contact the data privacy manager using the details set out below. </w:t>
      </w:r>
    </w:p>
    <w:p w14:paraId="648F7A43"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Contact details</w:t>
      </w:r>
    </w:p>
    <w:p w14:paraId="6F524529"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If you have any questions about this privacy policy or our privacy practices, please contact our data privacy manager in the following ways:</w:t>
      </w:r>
    </w:p>
    <w:p w14:paraId="42343A85" w14:textId="16F20B20"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Pr>
          <w:rFonts w:ascii="inherit" w:eastAsia="Times New Roman" w:hAnsi="inherit" w:cs="Times New Roman"/>
          <w:color w:val="3B3B3B"/>
          <w:kern w:val="0"/>
          <w:sz w:val="27"/>
          <w:szCs w:val="27"/>
          <w:lang w:eastAsia="en-GB"/>
          <w14:ligatures w14:val="none"/>
        </w:rPr>
        <w:t>Hunt</w:t>
      </w:r>
      <w:r w:rsidRPr="00344E64">
        <w:rPr>
          <w:rFonts w:ascii="inherit" w:eastAsia="Times New Roman" w:hAnsi="inherit" w:cs="Times New Roman"/>
          <w:color w:val="3B3B3B"/>
          <w:kern w:val="0"/>
          <w:sz w:val="27"/>
          <w:szCs w:val="27"/>
          <w:lang w:eastAsia="en-GB"/>
          <w14:ligatures w14:val="none"/>
        </w:rPr>
        <w:t xml:space="preserve"> Marketing</w:t>
      </w:r>
    </w:p>
    <w:p w14:paraId="68B5C745" w14:textId="02C9EF26"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Pr>
          <w:rFonts w:ascii="inherit" w:eastAsia="Times New Roman" w:hAnsi="inherit" w:cs="Times New Roman"/>
          <w:color w:val="3B3B3B"/>
          <w:kern w:val="0"/>
          <w:sz w:val="27"/>
          <w:szCs w:val="27"/>
          <w:lang w:eastAsia="en-GB"/>
          <w14:ligatures w14:val="none"/>
        </w:rPr>
        <w:lastRenderedPageBreak/>
        <w:t>kristina</w:t>
      </w:r>
      <w:r w:rsidRPr="00344E64">
        <w:rPr>
          <w:rFonts w:ascii="inherit" w:eastAsia="Times New Roman" w:hAnsi="inherit" w:cs="Times New Roman"/>
          <w:color w:val="3B3B3B"/>
          <w:kern w:val="0"/>
          <w:sz w:val="27"/>
          <w:szCs w:val="27"/>
          <w:lang w:eastAsia="en-GB"/>
          <w14:ligatures w14:val="none"/>
        </w:rPr>
        <w:t>@</w:t>
      </w:r>
      <w:r>
        <w:rPr>
          <w:rFonts w:ascii="inherit" w:eastAsia="Times New Roman" w:hAnsi="inherit" w:cs="Times New Roman"/>
          <w:color w:val="3B3B3B"/>
          <w:kern w:val="0"/>
          <w:sz w:val="27"/>
          <w:szCs w:val="27"/>
          <w:lang w:eastAsia="en-GB"/>
          <w14:ligatures w14:val="none"/>
        </w:rPr>
        <w:t>Hunt</w:t>
      </w:r>
      <w:r w:rsidRPr="00344E64">
        <w:rPr>
          <w:rFonts w:ascii="inherit" w:eastAsia="Times New Roman" w:hAnsi="inherit" w:cs="Times New Roman"/>
          <w:color w:val="3B3B3B"/>
          <w:kern w:val="0"/>
          <w:sz w:val="27"/>
          <w:szCs w:val="27"/>
          <w:lang w:eastAsia="en-GB"/>
          <w14:ligatures w14:val="none"/>
        </w:rPr>
        <w:t>marketing.co.uk</w:t>
      </w:r>
    </w:p>
    <w:p w14:paraId="3530AF3B" w14:textId="1843ACBC"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Telephone number: 07</w:t>
      </w:r>
      <w:r>
        <w:rPr>
          <w:rFonts w:ascii="inherit" w:eastAsia="Times New Roman" w:hAnsi="inherit" w:cs="Times New Roman"/>
          <w:color w:val="3B3B3B"/>
          <w:kern w:val="0"/>
          <w:sz w:val="27"/>
          <w:szCs w:val="27"/>
          <w:lang w:eastAsia="en-GB"/>
          <w14:ligatures w14:val="none"/>
        </w:rPr>
        <w:t>519 573023</w:t>
      </w:r>
    </w:p>
    <w:p w14:paraId="27BF3211"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You have the right to make a complaint at any time to the Information Commissioner’s Office (ICO), the UK regulator for data protection issues (www.ico.org.uk). We would, however, appreciate the chance to deal with your concerns before you approach the ICO so please contact us in the first instance. </w:t>
      </w:r>
    </w:p>
    <w:p w14:paraId="6CF08286"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Changes to the privacy policy and your duty to inform us of changes</w:t>
      </w:r>
    </w:p>
    <w:p w14:paraId="61CC5267"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It is important that the personal data we hold about you is accurate and current. Please keep us informed if your personal data changes during your relationship with us.</w:t>
      </w:r>
    </w:p>
    <w:p w14:paraId="76821FD8"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Third-party links</w:t>
      </w:r>
    </w:p>
    <w:p w14:paraId="790C86EB"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This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policy of every website you visit.</w:t>
      </w:r>
    </w:p>
    <w:p w14:paraId="70A0E379" w14:textId="77777777" w:rsidR="00344E64" w:rsidRPr="00344E64" w:rsidRDefault="00344E64" w:rsidP="00344E64">
      <w:pPr>
        <w:numPr>
          <w:ilvl w:val="0"/>
          <w:numId w:val="2"/>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The data we collect about you</w:t>
      </w:r>
    </w:p>
    <w:p w14:paraId="67438DC5"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Personal data, or personal information, means any information about an individual from which that person can be identified. It does not include data where the identity has been removed (anonymous data).</w:t>
      </w:r>
    </w:p>
    <w:p w14:paraId="25A29F4D"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may collect, use, store and transfer different kinds of personal data about you which we have grouped together as follows:</w:t>
      </w:r>
    </w:p>
    <w:p w14:paraId="6AC6138E" w14:textId="77777777" w:rsidR="00344E64" w:rsidRPr="00344E64" w:rsidRDefault="00344E64" w:rsidP="00344E64">
      <w:pPr>
        <w:numPr>
          <w:ilvl w:val="0"/>
          <w:numId w:val="3"/>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Identity Data</w:t>
      </w:r>
      <w:r w:rsidRPr="00344E64">
        <w:rPr>
          <w:rFonts w:ascii="DM Sans" w:eastAsia="Times New Roman" w:hAnsi="DM Sans" w:cs="Times New Roman"/>
          <w:color w:val="3B3B3B"/>
          <w:kern w:val="0"/>
          <w:sz w:val="27"/>
          <w:szCs w:val="27"/>
          <w:lang w:eastAsia="en-GB"/>
          <w14:ligatures w14:val="none"/>
        </w:rPr>
        <w:t> includes first name, last name, job title.</w:t>
      </w:r>
    </w:p>
    <w:p w14:paraId="4BE90C78" w14:textId="77777777" w:rsidR="00344E64" w:rsidRPr="00344E64" w:rsidRDefault="00344E64" w:rsidP="00344E64">
      <w:pPr>
        <w:numPr>
          <w:ilvl w:val="0"/>
          <w:numId w:val="3"/>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Contact Data</w:t>
      </w:r>
      <w:r w:rsidRPr="00344E64">
        <w:rPr>
          <w:rFonts w:ascii="DM Sans" w:eastAsia="Times New Roman" w:hAnsi="DM Sans" w:cs="Times New Roman"/>
          <w:color w:val="3B3B3B"/>
          <w:kern w:val="0"/>
          <w:sz w:val="27"/>
          <w:szCs w:val="27"/>
          <w:lang w:eastAsia="en-GB"/>
          <w14:ligatures w14:val="none"/>
        </w:rPr>
        <w:t> includes company name, delivery address and email address and telephone numbers.</w:t>
      </w:r>
    </w:p>
    <w:p w14:paraId="4690485C" w14:textId="77777777" w:rsidR="00344E64" w:rsidRPr="00344E64" w:rsidRDefault="00344E64" w:rsidP="00344E64">
      <w:pPr>
        <w:numPr>
          <w:ilvl w:val="0"/>
          <w:numId w:val="3"/>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Technical Data</w:t>
      </w:r>
      <w:r w:rsidRPr="00344E64">
        <w:rPr>
          <w:rFonts w:ascii="DM Sans" w:eastAsia="Times New Roman" w:hAnsi="DM Sans" w:cs="Times New Roman"/>
          <w:color w:val="3B3B3B"/>
          <w:kern w:val="0"/>
          <w:sz w:val="27"/>
          <w:szCs w:val="27"/>
          <w:lang w:eastAsia="en-GB"/>
          <w14:ligatures w14:val="none"/>
        </w:rPr>
        <w:t> includes internet protocol (IP) address, your login data, browser type and version, time zone setting and location, browser plug-in types and versions, operating system and platform, and other technology on the devices you use to access this website. </w:t>
      </w:r>
    </w:p>
    <w:p w14:paraId="2834D96D" w14:textId="77777777" w:rsidR="00344E64" w:rsidRPr="00344E64" w:rsidRDefault="00344E64" w:rsidP="00344E64">
      <w:pPr>
        <w:numPr>
          <w:ilvl w:val="0"/>
          <w:numId w:val="3"/>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Usage Data</w:t>
      </w:r>
      <w:r w:rsidRPr="00344E64">
        <w:rPr>
          <w:rFonts w:ascii="DM Sans" w:eastAsia="Times New Roman" w:hAnsi="DM Sans" w:cs="Times New Roman"/>
          <w:color w:val="3B3B3B"/>
          <w:kern w:val="0"/>
          <w:sz w:val="27"/>
          <w:szCs w:val="27"/>
          <w:lang w:eastAsia="en-GB"/>
          <w14:ligatures w14:val="none"/>
        </w:rPr>
        <w:t> includes information about how you use our website, products and services. </w:t>
      </w:r>
    </w:p>
    <w:p w14:paraId="0E85E293" w14:textId="77777777" w:rsidR="00344E64" w:rsidRPr="00344E64" w:rsidRDefault="00344E64" w:rsidP="00344E64">
      <w:pPr>
        <w:numPr>
          <w:ilvl w:val="0"/>
          <w:numId w:val="3"/>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lastRenderedPageBreak/>
        <w:t>Marketing and Communications Data </w:t>
      </w:r>
      <w:r w:rsidRPr="00344E64">
        <w:rPr>
          <w:rFonts w:ascii="DM Sans" w:eastAsia="Times New Roman" w:hAnsi="DM Sans" w:cs="Times New Roman"/>
          <w:color w:val="3B3B3B"/>
          <w:kern w:val="0"/>
          <w:sz w:val="27"/>
          <w:szCs w:val="27"/>
          <w:lang w:eastAsia="en-GB"/>
          <w14:ligatures w14:val="none"/>
        </w:rPr>
        <w:t>includes your preferences in receiving marketing from us.</w:t>
      </w:r>
    </w:p>
    <w:p w14:paraId="4151C8D1"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also collect, use and share </w:t>
      </w:r>
      <w:r w:rsidRPr="00344E64">
        <w:rPr>
          <w:rFonts w:ascii="inherit" w:eastAsia="Times New Roman" w:hAnsi="inherit" w:cs="Times New Roman"/>
          <w:b/>
          <w:bCs/>
          <w:color w:val="3B3B3B"/>
          <w:kern w:val="0"/>
          <w:sz w:val="27"/>
          <w:szCs w:val="27"/>
          <w:lang w:eastAsia="en-GB"/>
          <w14:ligatures w14:val="none"/>
        </w:rPr>
        <w:t>Aggregated Data</w:t>
      </w:r>
      <w:r w:rsidRPr="00344E64">
        <w:rPr>
          <w:rFonts w:ascii="inherit" w:eastAsia="Times New Roman" w:hAnsi="inherit" w:cs="Times New Roman"/>
          <w:color w:val="3B3B3B"/>
          <w:kern w:val="0"/>
          <w:sz w:val="27"/>
          <w:szCs w:val="27"/>
          <w:lang w:eastAsia="en-GB"/>
          <w14:ligatures w14:val="none"/>
        </w:rPr>
        <w:t> such as statistical or demographic data for any purpose. Aggregated Data could be derived from your personal data but is not considered personal data in law as this data will </w:t>
      </w:r>
      <w:r w:rsidRPr="00344E64">
        <w:rPr>
          <w:rFonts w:ascii="inherit" w:eastAsia="Times New Roman" w:hAnsi="inherit" w:cs="Times New Roman"/>
          <w:b/>
          <w:bCs/>
          <w:color w:val="3B3B3B"/>
          <w:kern w:val="0"/>
          <w:sz w:val="27"/>
          <w:szCs w:val="27"/>
          <w:lang w:eastAsia="en-GB"/>
          <w14:ligatures w14:val="none"/>
        </w:rPr>
        <w:t>not</w:t>
      </w:r>
      <w:r w:rsidRPr="00344E64">
        <w:rPr>
          <w:rFonts w:ascii="inherit" w:eastAsia="Times New Roman" w:hAnsi="inherit" w:cs="Times New Roman"/>
          <w:color w:val="3B3B3B"/>
          <w:kern w:val="0"/>
          <w:sz w:val="27"/>
          <w:szCs w:val="27"/>
          <w:lang w:eastAsia="en-GB"/>
          <w14:ligatures w14:val="none"/>
        </w:rPr>
        <w:t> directly or indirectly reveal your identity. For example, we may aggregate your Usage Data to calculate the percentage of users accessing a specific website feature. However, if we combine or connect Aggregated Data with your personal data so that it can directly or indirectly identify you, we treat the combined data as personal data which will be used in accordance with this privacy policy.</w:t>
      </w:r>
    </w:p>
    <w:p w14:paraId="7991C23A"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do not collect any </w:t>
      </w:r>
      <w:r w:rsidRPr="00344E64">
        <w:rPr>
          <w:rFonts w:ascii="inherit" w:eastAsia="Times New Roman" w:hAnsi="inherit" w:cs="Times New Roman"/>
          <w:b/>
          <w:bCs/>
          <w:color w:val="3B3B3B"/>
          <w:kern w:val="0"/>
          <w:sz w:val="27"/>
          <w:szCs w:val="27"/>
          <w:lang w:eastAsia="en-GB"/>
          <w14:ligatures w14:val="none"/>
        </w:rPr>
        <w:t>Special Categories of Personal Data</w:t>
      </w:r>
      <w:r w:rsidRPr="00344E64">
        <w:rPr>
          <w:rFonts w:ascii="inherit" w:eastAsia="Times New Roman" w:hAnsi="inherit" w:cs="Times New Roman"/>
          <w:color w:val="3B3B3B"/>
          <w:kern w:val="0"/>
          <w:sz w:val="27"/>
          <w:szCs w:val="27"/>
          <w:lang w:eastAsia="en-GB"/>
          <w14:ligatures w14:val="none"/>
        </w:rPr>
        <w:t> about you (this includes details about your race or ethnicity, religious or philosophical beliefs, sex life, sexual orientation, political opinions, trade union membership, information about your health, and genetic and biometric data). Nor do we collect any information about criminal convictions and offences.</w:t>
      </w:r>
    </w:p>
    <w:p w14:paraId="67D53623"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If you fail to provide personal data</w:t>
      </w:r>
    </w:p>
    <w:p w14:paraId="798ABB59"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 xml:space="preserve">Where we need to collect personal data by law, or under the terms of a contract we have with you, and you fail to provide that data when requested, we may not be able to perform the contract we have or are trying to enter into with you (for example, to provide you with goods or services). In this case, we may have to cancel a product or service you have with </w:t>
      </w:r>
      <w:proofErr w:type="gramStart"/>
      <w:r w:rsidRPr="00344E64">
        <w:rPr>
          <w:rFonts w:ascii="inherit" w:eastAsia="Times New Roman" w:hAnsi="inherit" w:cs="Times New Roman"/>
          <w:color w:val="3B3B3B"/>
          <w:kern w:val="0"/>
          <w:sz w:val="27"/>
          <w:szCs w:val="27"/>
          <w:lang w:eastAsia="en-GB"/>
          <w14:ligatures w14:val="none"/>
        </w:rPr>
        <w:t>us</w:t>
      </w:r>
      <w:proofErr w:type="gramEnd"/>
      <w:r w:rsidRPr="00344E64">
        <w:rPr>
          <w:rFonts w:ascii="inherit" w:eastAsia="Times New Roman" w:hAnsi="inherit" w:cs="Times New Roman"/>
          <w:color w:val="3B3B3B"/>
          <w:kern w:val="0"/>
          <w:sz w:val="27"/>
          <w:szCs w:val="27"/>
          <w:lang w:eastAsia="en-GB"/>
          <w14:ligatures w14:val="none"/>
        </w:rPr>
        <w:t xml:space="preserve"> but we will notify you if this is the case at the time. </w:t>
      </w:r>
    </w:p>
    <w:p w14:paraId="5A422EFB" w14:textId="77777777" w:rsidR="00344E64" w:rsidRPr="00344E64" w:rsidRDefault="00344E64" w:rsidP="00344E64">
      <w:pPr>
        <w:numPr>
          <w:ilvl w:val="0"/>
          <w:numId w:val="4"/>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How is your personal data collected?</w:t>
      </w:r>
    </w:p>
    <w:p w14:paraId="38113185"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use different methods to collect data from and about you including through:</w:t>
      </w:r>
    </w:p>
    <w:p w14:paraId="06A58919" w14:textId="77777777" w:rsidR="00344E64" w:rsidRPr="00344E64" w:rsidRDefault="00344E64" w:rsidP="00344E64">
      <w:pPr>
        <w:numPr>
          <w:ilvl w:val="0"/>
          <w:numId w:val="5"/>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Direct interactions.</w:t>
      </w:r>
      <w:r w:rsidRPr="00344E64">
        <w:rPr>
          <w:rFonts w:ascii="DM Sans" w:eastAsia="Times New Roman" w:hAnsi="DM Sans" w:cs="Times New Roman"/>
          <w:color w:val="3B3B3B"/>
          <w:kern w:val="0"/>
          <w:sz w:val="27"/>
          <w:szCs w:val="27"/>
          <w:lang w:eastAsia="en-GB"/>
          <w14:ligatures w14:val="none"/>
        </w:rPr>
        <w:t> You may give us your Identity, Contact and Marketing and Communications Data by filling in forms or by corresponding with us by post, phone, email or otherwise. This includes personal data you provide when you:</w:t>
      </w:r>
    </w:p>
    <w:p w14:paraId="17892607" w14:textId="77777777" w:rsidR="00344E64" w:rsidRPr="00344E64" w:rsidRDefault="00344E64" w:rsidP="00344E64">
      <w:pPr>
        <w:numPr>
          <w:ilvl w:val="0"/>
          <w:numId w:val="6"/>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applying for and use of our services;</w:t>
      </w:r>
    </w:p>
    <w:p w14:paraId="038498E3" w14:textId="77777777" w:rsidR="00344E64" w:rsidRPr="00344E64" w:rsidRDefault="00344E64" w:rsidP="00344E64">
      <w:pPr>
        <w:numPr>
          <w:ilvl w:val="0"/>
          <w:numId w:val="6"/>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subscribe to our service or publications; </w:t>
      </w:r>
    </w:p>
    <w:p w14:paraId="10E9F4BD" w14:textId="77777777" w:rsidR="00344E64" w:rsidRPr="00344E64" w:rsidRDefault="00344E64" w:rsidP="00344E64">
      <w:pPr>
        <w:numPr>
          <w:ilvl w:val="0"/>
          <w:numId w:val="6"/>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request marketing to be sent to you;</w:t>
      </w:r>
    </w:p>
    <w:p w14:paraId="7A5EB9F1" w14:textId="77777777" w:rsidR="00344E64" w:rsidRPr="00344E64" w:rsidRDefault="00344E64" w:rsidP="00344E64">
      <w:pPr>
        <w:numPr>
          <w:ilvl w:val="0"/>
          <w:numId w:val="6"/>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register for a course or event;</w:t>
      </w:r>
    </w:p>
    <w:p w14:paraId="1F10571A" w14:textId="77777777" w:rsidR="00344E64" w:rsidRPr="00344E64" w:rsidRDefault="00344E64" w:rsidP="00344E64">
      <w:pPr>
        <w:numPr>
          <w:ilvl w:val="0"/>
          <w:numId w:val="6"/>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lastRenderedPageBreak/>
        <w:t>enter a competition, promotion or survey; or</w:t>
      </w:r>
    </w:p>
    <w:p w14:paraId="50EA405C" w14:textId="77777777" w:rsidR="00344E64" w:rsidRPr="00344E64" w:rsidRDefault="00344E64" w:rsidP="00344E64">
      <w:pPr>
        <w:numPr>
          <w:ilvl w:val="0"/>
          <w:numId w:val="6"/>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give us feedback or contact us. </w:t>
      </w:r>
    </w:p>
    <w:p w14:paraId="45B3E0F0" w14:textId="77777777" w:rsidR="00344E64" w:rsidRPr="00344E64" w:rsidRDefault="00344E64" w:rsidP="00344E64">
      <w:pPr>
        <w:numPr>
          <w:ilvl w:val="0"/>
          <w:numId w:val="7"/>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Automated technologies or interactions.</w:t>
      </w:r>
      <w:r w:rsidRPr="00344E64">
        <w:rPr>
          <w:rFonts w:ascii="DM Sans" w:eastAsia="Times New Roman" w:hAnsi="DM Sans" w:cs="Times New Roman"/>
          <w:color w:val="3B3B3B"/>
          <w:kern w:val="0"/>
          <w:sz w:val="27"/>
          <w:szCs w:val="27"/>
          <w:lang w:eastAsia="en-GB"/>
          <w14:ligatures w14:val="none"/>
        </w:rPr>
        <w:t> As you interact with our website, we will automatically collect Technical Data about your equipment, browsing actions and patterns. We collect this personal data by using cookies, server logs and other similar technologies.  Please see our cookie policy for further details.</w:t>
      </w:r>
    </w:p>
    <w:p w14:paraId="20C93706" w14:textId="77777777" w:rsidR="00344E64" w:rsidRPr="00344E64" w:rsidRDefault="00344E64" w:rsidP="00344E64">
      <w:pPr>
        <w:numPr>
          <w:ilvl w:val="0"/>
          <w:numId w:val="7"/>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Third parties or publicly available sources.</w:t>
      </w:r>
      <w:r w:rsidRPr="00344E64">
        <w:rPr>
          <w:rFonts w:ascii="DM Sans" w:eastAsia="Times New Roman" w:hAnsi="DM Sans" w:cs="Times New Roman"/>
          <w:color w:val="3B3B3B"/>
          <w:kern w:val="0"/>
          <w:sz w:val="27"/>
          <w:szCs w:val="27"/>
          <w:lang w:eastAsia="en-GB"/>
          <w14:ligatures w14:val="none"/>
        </w:rPr>
        <w:t> We will receive personal data about you from various third parties and public sources as set out below: </w:t>
      </w:r>
    </w:p>
    <w:p w14:paraId="6250A0DE"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Technical Data from the following parties:</w:t>
      </w:r>
    </w:p>
    <w:p w14:paraId="4A384D9F" w14:textId="77777777" w:rsidR="00344E64" w:rsidRPr="00344E64" w:rsidRDefault="00344E64" w:rsidP="00344E64">
      <w:pPr>
        <w:numPr>
          <w:ilvl w:val="0"/>
          <w:numId w:val="8"/>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analytics providers such as Google based outside the UK;</w:t>
      </w:r>
    </w:p>
    <w:p w14:paraId="6D06B8F5" w14:textId="77777777" w:rsidR="00344E64" w:rsidRPr="00344E64" w:rsidRDefault="00344E64" w:rsidP="00344E64">
      <w:pPr>
        <w:numPr>
          <w:ilvl w:val="0"/>
          <w:numId w:val="9"/>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Identity and Contact Data from publicly available sources such as Companies House and the Electoral Register based inside the UK.</w:t>
      </w:r>
    </w:p>
    <w:p w14:paraId="35F273EF" w14:textId="77777777" w:rsidR="00344E64" w:rsidRPr="00344E64" w:rsidRDefault="00344E64" w:rsidP="00344E64">
      <w:pPr>
        <w:numPr>
          <w:ilvl w:val="0"/>
          <w:numId w:val="10"/>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How we use your personal data</w:t>
      </w:r>
    </w:p>
    <w:p w14:paraId="31566514"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will only use your personal data when the law allows us to. Most commonly, we will use your personal data in the following circumstances:</w:t>
      </w:r>
    </w:p>
    <w:p w14:paraId="5A706E28" w14:textId="77777777" w:rsidR="00344E64" w:rsidRPr="00344E64" w:rsidRDefault="00344E64" w:rsidP="00344E64">
      <w:pPr>
        <w:numPr>
          <w:ilvl w:val="0"/>
          <w:numId w:val="11"/>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Where it is necessary for our legitimate interests (or those of a third party) and your interests and fundamental rights do not override those interests.</w:t>
      </w:r>
    </w:p>
    <w:p w14:paraId="263ECFB9" w14:textId="77777777" w:rsidR="00344E64" w:rsidRPr="00344E64" w:rsidRDefault="00344E64" w:rsidP="00344E64">
      <w:pPr>
        <w:numPr>
          <w:ilvl w:val="0"/>
          <w:numId w:val="11"/>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Where we need to comply with a legal obligation.</w:t>
      </w:r>
    </w:p>
    <w:p w14:paraId="52B3A1DB" w14:textId="77777777" w:rsidR="00344E64" w:rsidRPr="00344E64" w:rsidRDefault="00344E64" w:rsidP="00344E64">
      <w:pPr>
        <w:numPr>
          <w:ilvl w:val="0"/>
          <w:numId w:val="11"/>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 xml:space="preserve">Where we need to perform the </w:t>
      </w:r>
      <w:proofErr w:type="gramStart"/>
      <w:r w:rsidRPr="00344E64">
        <w:rPr>
          <w:rFonts w:ascii="DM Sans" w:eastAsia="Times New Roman" w:hAnsi="DM Sans" w:cs="Times New Roman"/>
          <w:color w:val="3B3B3B"/>
          <w:kern w:val="0"/>
          <w:sz w:val="27"/>
          <w:szCs w:val="27"/>
          <w:lang w:eastAsia="en-GB"/>
          <w14:ligatures w14:val="none"/>
        </w:rPr>
        <w:t>contract</w:t>
      </w:r>
      <w:proofErr w:type="gramEnd"/>
      <w:r w:rsidRPr="00344E64">
        <w:rPr>
          <w:rFonts w:ascii="DM Sans" w:eastAsia="Times New Roman" w:hAnsi="DM Sans" w:cs="Times New Roman"/>
          <w:color w:val="3B3B3B"/>
          <w:kern w:val="0"/>
          <w:sz w:val="27"/>
          <w:szCs w:val="27"/>
          <w:lang w:eastAsia="en-GB"/>
          <w14:ligatures w14:val="none"/>
        </w:rPr>
        <w:t xml:space="preserve"> we are about to </w:t>
      </w:r>
      <w:proofErr w:type="gramStart"/>
      <w:r w:rsidRPr="00344E64">
        <w:rPr>
          <w:rFonts w:ascii="DM Sans" w:eastAsia="Times New Roman" w:hAnsi="DM Sans" w:cs="Times New Roman"/>
          <w:color w:val="3B3B3B"/>
          <w:kern w:val="0"/>
          <w:sz w:val="27"/>
          <w:szCs w:val="27"/>
          <w:lang w:eastAsia="en-GB"/>
          <w14:ligatures w14:val="none"/>
        </w:rPr>
        <w:t>enter into</w:t>
      </w:r>
      <w:proofErr w:type="gramEnd"/>
      <w:r w:rsidRPr="00344E64">
        <w:rPr>
          <w:rFonts w:ascii="DM Sans" w:eastAsia="Times New Roman" w:hAnsi="DM Sans" w:cs="Times New Roman"/>
          <w:color w:val="3B3B3B"/>
          <w:kern w:val="0"/>
          <w:sz w:val="27"/>
          <w:szCs w:val="27"/>
          <w:lang w:eastAsia="en-GB"/>
          <w14:ligatures w14:val="none"/>
        </w:rPr>
        <w:t xml:space="preserve"> or have </w:t>
      </w:r>
      <w:proofErr w:type="gramStart"/>
      <w:r w:rsidRPr="00344E64">
        <w:rPr>
          <w:rFonts w:ascii="DM Sans" w:eastAsia="Times New Roman" w:hAnsi="DM Sans" w:cs="Times New Roman"/>
          <w:color w:val="3B3B3B"/>
          <w:kern w:val="0"/>
          <w:sz w:val="27"/>
          <w:szCs w:val="27"/>
          <w:lang w:eastAsia="en-GB"/>
          <w14:ligatures w14:val="none"/>
        </w:rPr>
        <w:t>entered into</w:t>
      </w:r>
      <w:proofErr w:type="gramEnd"/>
      <w:r w:rsidRPr="00344E64">
        <w:rPr>
          <w:rFonts w:ascii="DM Sans" w:eastAsia="Times New Roman" w:hAnsi="DM Sans" w:cs="Times New Roman"/>
          <w:color w:val="3B3B3B"/>
          <w:kern w:val="0"/>
          <w:sz w:val="27"/>
          <w:szCs w:val="27"/>
          <w:lang w:eastAsia="en-GB"/>
          <w14:ligatures w14:val="none"/>
        </w:rPr>
        <w:t xml:space="preserve"> with you.</w:t>
      </w:r>
    </w:p>
    <w:p w14:paraId="50552A7F"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Please see the Glossary towards the end of this Policy to find out more about the types of lawful basis that we will rely on to process your personal data.</w:t>
      </w:r>
    </w:p>
    <w:p w14:paraId="6E4C1F1A"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Generally, we do not rely on consent as a legal basis for processing your personal data although we will get your consent before sending third party direct marketing communications to you via email or text message. You have the right to withdraw consent to marketing at any time by contacting us.</w:t>
      </w:r>
    </w:p>
    <w:p w14:paraId="795227E5"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Purposes for which we will use your personal data</w:t>
      </w:r>
    </w:p>
    <w:p w14:paraId="5FD17B58"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have set out below, in a table format, a description of all the ways we plan to use your personal data, and which of the legal bases we rely on to do so. We have also identified what our legitimate interests are where appropriate.</w:t>
      </w:r>
    </w:p>
    <w:p w14:paraId="0275C241"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lastRenderedPageBreak/>
        <w:t xml:space="preserve">Note that we may process your personal data for more than one lawful ground depending on the specific purpose for which we are using your data. Please contact us if you need details about the specific legal </w:t>
      </w:r>
      <w:proofErr w:type="gramStart"/>
      <w:r w:rsidRPr="00344E64">
        <w:rPr>
          <w:rFonts w:ascii="inherit" w:eastAsia="Times New Roman" w:hAnsi="inherit" w:cs="Times New Roman"/>
          <w:color w:val="3B3B3B"/>
          <w:kern w:val="0"/>
          <w:sz w:val="27"/>
          <w:szCs w:val="27"/>
          <w:lang w:eastAsia="en-GB"/>
          <w14:ligatures w14:val="none"/>
        </w:rPr>
        <w:t>ground</w:t>
      </w:r>
      <w:proofErr w:type="gramEnd"/>
      <w:r w:rsidRPr="00344E64">
        <w:rPr>
          <w:rFonts w:ascii="inherit" w:eastAsia="Times New Roman" w:hAnsi="inherit" w:cs="Times New Roman"/>
          <w:color w:val="3B3B3B"/>
          <w:kern w:val="0"/>
          <w:sz w:val="27"/>
          <w:szCs w:val="27"/>
          <w:lang w:eastAsia="en-GB"/>
          <w14:ligatures w14:val="none"/>
        </w:rPr>
        <w:t xml:space="preserve"> we are relying on to process your personal data where more than one ground has been set out in the table below. </w:t>
      </w:r>
    </w:p>
    <w:p w14:paraId="7AA9DE93" w14:textId="523B037D" w:rsidR="00344E64" w:rsidRPr="00344E64" w:rsidRDefault="00344E64" w:rsidP="00344E64">
      <w:pPr>
        <w:shd w:val="clear" w:color="auto" w:fill="FFFFFF"/>
        <w:spacing w:after="0" w:line="240" w:lineRule="auto"/>
        <w:rPr>
          <w:rFonts w:ascii="DM Sans" w:eastAsia="Times New Roman" w:hAnsi="DM Sans" w:cs="Times New Roman"/>
          <w:b/>
          <w:bCs/>
          <w:color w:val="3B3B3B"/>
          <w:kern w:val="0"/>
          <w:sz w:val="27"/>
          <w:szCs w:val="27"/>
          <w:lang w:eastAsia="en-GB"/>
          <w14:ligatures w14:val="none"/>
        </w:rPr>
      </w:pPr>
      <w:r w:rsidRPr="00344E64">
        <w:rPr>
          <w:rFonts w:ascii="DM Sans" w:eastAsia="Times New Roman" w:hAnsi="DM Sans" w:cs="Times New Roman"/>
          <w:b/>
          <w:bCs/>
          <w:noProof/>
          <w:color w:val="008FFF"/>
          <w:kern w:val="0"/>
          <w:sz w:val="27"/>
          <w:szCs w:val="27"/>
          <w:lang w:eastAsia="en-GB"/>
          <w14:ligatures w14:val="none"/>
        </w:rPr>
        <w:drawing>
          <wp:inline distT="0" distB="0" distL="0" distR="0" wp14:anchorId="24BEB637" wp14:editId="77467A31">
            <wp:extent cx="5731510" cy="7299960"/>
            <wp:effectExtent l="0" t="0" r="2540" b="0"/>
            <wp:docPr id="18589425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42587"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7299960"/>
                    </a:xfrm>
                    <a:prstGeom prst="rect">
                      <a:avLst/>
                    </a:prstGeom>
                    <a:noFill/>
                    <a:ln>
                      <a:noFill/>
                    </a:ln>
                  </pic:spPr>
                </pic:pic>
              </a:graphicData>
            </a:graphic>
          </wp:inline>
        </w:drawing>
      </w:r>
    </w:p>
    <w:p w14:paraId="2839B8F2" w14:textId="77777777" w:rsidR="00344E64" w:rsidRDefault="00344E64" w:rsidP="00344E64">
      <w:pPr>
        <w:shd w:val="clear" w:color="auto" w:fill="FFFFFF"/>
        <w:spacing w:after="0" w:line="384" w:lineRule="atLeast"/>
        <w:rPr>
          <w:rFonts w:ascii="inherit" w:eastAsia="Times New Roman" w:hAnsi="inherit" w:cs="Times New Roman"/>
          <w:b/>
          <w:bCs/>
          <w:color w:val="3B3B3B"/>
          <w:kern w:val="0"/>
          <w:sz w:val="27"/>
          <w:szCs w:val="27"/>
          <w:lang w:eastAsia="en-GB"/>
          <w14:ligatures w14:val="none"/>
        </w:rPr>
      </w:pPr>
    </w:p>
    <w:p w14:paraId="61CC98A0" w14:textId="65CA9818"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lastRenderedPageBreak/>
        <w:t>Marketing </w:t>
      </w:r>
    </w:p>
    <w:p w14:paraId="01082033"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strive to provide you with choices regarding certain personal data uses, particularly around marketing and advertising. We have established the following personal data control mechanisms:</w:t>
      </w:r>
    </w:p>
    <w:p w14:paraId="2FC7F17C"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Promotional offers from us </w:t>
      </w:r>
    </w:p>
    <w:p w14:paraId="2487FB4A"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may use your Identity, Contact, Technical and Usage Data to form a view on what we think you may want or need, or what may be of interest to you. This is how we decide which services and offers may be relevant for you (we call this marketing). </w:t>
      </w:r>
    </w:p>
    <w:p w14:paraId="0FC011AD"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You will receive marketing communications from us if you have requested information from us or purchased services from us and you have not opted out of receiving that marketing.</w:t>
      </w:r>
    </w:p>
    <w:p w14:paraId="5672D620"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Third-party marketing </w:t>
      </w:r>
    </w:p>
    <w:p w14:paraId="0E8D7BA2"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will get your express opt-in consent before we share your personal data with any third party for marketing purposes. </w:t>
      </w:r>
    </w:p>
    <w:p w14:paraId="64CCA428"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Opting out</w:t>
      </w:r>
    </w:p>
    <w:p w14:paraId="19C2761D"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You can ask us or third parties to stop sending you marketing messages at any time by contacting us at any time. </w:t>
      </w:r>
    </w:p>
    <w:p w14:paraId="5439F95F"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 xml:space="preserve">Where you opt out of receiving these marketing messages, this will not apply to personal data provided to us </w:t>
      </w:r>
      <w:proofErr w:type="gramStart"/>
      <w:r w:rsidRPr="00344E64">
        <w:rPr>
          <w:rFonts w:ascii="inherit" w:eastAsia="Times New Roman" w:hAnsi="inherit" w:cs="Times New Roman"/>
          <w:color w:val="3B3B3B"/>
          <w:kern w:val="0"/>
          <w:sz w:val="27"/>
          <w:szCs w:val="27"/>
          <w:lang w:eastAsia="en-GB"/>
          <w14:ligatures w14:val="none"/>
        </w:rPr>
        <w:t>as a result of</w:t>
      </w:r>
      <w:proofErr w:type="gramEnd"/>
      <w:r w:rsidRPr="00344E64">
        <w:rPr>
          <w:rFonts w:ascii="inherit" w:eastAsia="Times New Roman" w:hAnsi="inherit" w:cs="Times New Roman"/>
          <w:color w:val="3B3B3B"/>
          <w:kern w:val="0"/>
          <w:sz w:val="27"/>
          <w:szCs w:val="27"/>
          <w:lang w:eastAsia="en-GB"/>
          <w14:ligatures w14:val="none"/>
        </w:rPr>
        <w:t xml:space="preserve"> a service purchase.</w:t>
      </w:r>
    </w:p>
    <w:p w14:paraId="4F208C40"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Cookies</w:t>
      </w:r>
    </w:p>
    <w:p w14:paraId="2EB14BD1"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You can set your browser to refuse all or some browser cookies, or to alert you when websites set or access cookies. If you disable or refuse cookies, please note that some parts of this website may become inaccessible or not function properly. For more information about the cookies we use, please see our Cookie Policy,</w:t>
      </w:r>
    </w:p>
    <w:p w14:paraId="62B65F39"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Change of purpose </w:t>
      </w:r>
    </w:p>
    <w:p w14:paraId="097006CB"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us. </w:t>
      </w:r>
    </w:p>
    <w:p w14:paraId="29C1619B"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If we need to use your personal data for an unrelated purpose, we will notify you and we will explain the legal basis which allows us to do so.</w:t>
      </w:r>
    </w:p>
    <w:p w14:paraId="7ACA3233"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lastRenderedPageBreak/>
        <w:t>Please note that we may process your personal data without your knowledge or consent, in compliance with the above rules, where this is required or permitted by law.</w:t>
      </w:r>
    </w:p>
    <w:p w14:paraId="39F4C5E4" w14:textId="77777777" w:rsidR="00344E64" w:rsidRPr="00344E64" w:rsidRDefault="00344E64" w:rsidP="00344E64">
      <w:pPr>
        <w:numPr>
          <w:ilvl w:val="0"/>
          <w:numId w:val="12"/>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Disclosures of your personal data</w:t>
      </w:r>
    </w:p>
    <w:p w14:paraId="7E587CF0"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may share your personal data with the parties set out below for the purposes set out in the table “</w:t>
      </w:r>
      <w:r w:rsidRPr="00344E64">
        <w:rPr>
          <w:rFonts w:ascii="inherit" w:eastAsia="Times New Roman" w:hAnsi="inherit" w:cs="Times New Roman"/>
          <w:i/>
          <w:iCs/>
          <w:color w:val="3B3B3B"/>
          <w:kern w:val="0"/>
          <w:sz w:val="27"/>
          <w:szCs w:val="27"/>
          <w:lang w:eastAsia="en-GB"/>
          <w14:ligatures w14:val="none"/>
        </w:rPr>
        <w:t>Purposes for which we will use your personal data</w:t>
      </w:r>
      <w:r w:rsidRPr="00344E64">
        <w:rPr>
          <w:rFonts w:ascii="inherit" w:eastAsia="Times New Roman" w:hAnsi="inherit" w:cs="Times New Roman"/>
          <w:color w:val="3B3B3B"/>
          <w:kern w:val="0"/>
          <w:sz w:val="27"/>
          <w:szCs w:val="27"/>
          <w:lang w:eastAsia="en-GB"/>
          <w14:ligatures w14:val="none"/>
        </w:rPr>
        <w:t>” above.</w:t>
      </w:r>
    </w:p>
    <w:p w14:paraId="23BDFD79" w14:textId="77777777" w:rsidR="00344E64" w:rsidRPr="00344E64" w:rsidRDefault="00344E64" w:rsidP="00344E64">
      <w:pPr>
        <w:numPr>
          <w:ilvl w:val="0"/>
          <w:numId w:val="13"/>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External Third Parties as set out in the </w:t>
      </w:r>
      <w:r w:rsidRPr="00344E64">
        <w:rPr>
          <w:rFonts w:ascii="DM Sans" w:eastAsia="Times New Roman" w:hAnsi="DM Sans" w:cs="Times New Roman"/>
          <w:i/>
          <w:iCs/>
          <w:color w:val="3B3B3B"/>
          <w:kern w:val="0"/>
          <w:sz w:val="27"/>
          <w:szCs w:val="27"/>
          <w:lang w:eastAsia="en-GB"/>
          <w14:ligatures w14:val="none"/>
        </w:rPr>
        <w:t>Glossary</w:t>
      </w:r>
      <w:r w:rsidRPr="00344E64">
        <w:rPr>
          <w:rFonts w:ascii="DM Sans" w:eastAsia="Times New Roman" w:hAnsi="DM Sans" w:cs="Times New Roman"/>
          <w:color w:val="3B3B3B"/>
          <w:kern w:val="0"/>
          <w:sz w:val="27"/>
          <w:szCs w:val="27"/>
          <w:lang w:eastAsia="en-GB"/>
          <w14:ligatures w14:val="none"/>
        </w:rPr>
        <w:t>.</w:t>
      </w:r>
    </w:p>
    <w:p w14:paraId="4AB1CF37"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p>
    <w:p w14:paraId="22675D07" w14:textId="77777777" w:rsidR="00344E64" w:rsidRPr="00344E64" w:rsidRDefault="00344E64" w:rsidP="00344E64">
      <w:pPr>
        <w:numPr>
          <w:ilvl w:val="0"/>
          <w:numId w:val="14"/>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International transfers</w:t>
      </w:r>
    </w:p>
    <w:p w14:paraId="7268AC88"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Some of our external third parties may be based outside the UK so their processing of your personal data will involve a transfer of data outside the UK.</w:t>
      </w:r>
    </w:p>
    <w:p w14:paraId="34AFD930"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Whenever we transfer your personal data out of the UK, we ensure a similar degree of protection is afforded to it by ensuring at least one of the following safeguards is implemented: </w:t>
      </w:r>
    </w:p>
    <w:p w14:paraId="592BE2F9" w14:textId="77777777" w:rsidR="00344E64" w:rsidRPr="00344E64" w:rsidRDefault="00344E64" w:rsidP="00344E64">
      <w:pPr>
        <w:numPr>
          <w:ilvl w:val="0"/>
          <w:numId w:val="15"/>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We will only transfer your personal data to countries that have been deemed to provide an adequate level of protection for personal data.</w:t>
      </w:r>
    </w:p>
    <w:p w14:paraId="03AF50D0" w14:textId="77777777" w:rsidR="00344E64" w:rsidRPr="00344E64" w:rsidRDefault="00344E64" w:rsidP="00344E64">
      <w:pPr>
        <w:numPr>
          <w:ilvl w:val="0"/>
          <w:numId w:val="15"/>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Where we use certain service providers, we may use specific contracts approved for use in the UK which give personal data the same protection it has in the UK.</w:t>
      </w:r>
    </w:p>
    <w:p w14:paraId="77BBF3AE"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Please contact us if you want further information on the specific mechanism used by us when transferring your personal data out of the UK. </w:t>
      </w:r>
    </w:p>
    <w:p w14:paraId="00805C4A" w14:textId="77777777" w:rsidR="00344E64" w:rsidRPr="00344E64" w:rsidRDefault="00344E64" w:rsidP="00344E64">
      <w:pPr>
        <w:numPr>
          <w:ilvl w:val="0"/>
          <w:numId w:val="16"/>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Data security</w:t>
      </w:r>
    </w:p>
    <w:p w14:paraId="576142F2"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 xml:space="preserve">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w:t>
      </w:r>
      <w:r w:rsidRPr="00344E64">
        <w:rPr>
          <w:rFonts w:ascii="inherit" w:eastAsia="Times New Roman" w:hAnsi="inherit" w:cs="Times New Roman"/>
          <w:color w:val="3B3B3B"/>
          <w:kern w:val="0"/>
          <w:sz w:val="27"/>
          <w:szCs w:val="27"/>
          <w:lang w:eastAsia="en-GB"/>
          <w14:ligatures w14:val="none"/>
        </w:rPr>
        <w:lastRenderedPageBreak/>
        <w:t xml:space="preserve">need to know. They will only process your personal data on our </w:t>
      </w:r>
      <w:proofErr w:type="gramStart"/>
      <w:r w:rsidRPr="00344E64">
        <w:rPr>
          <w:rFonts w:ascii="inherit" w:eastAsia="Times New Roman" w:hAnsi="inherit" w:cs="Times New Roman"/>
          <w:color w:val="3B3B3B"/>
          <w:kern w:val="0"/>
          <w:sz w:val="27"/>
          <w:szCs w:val="27"/>
          <w:lang w:eastAsia="en-GB"/>
          <w14:ligatures w14:val="none"/>
        </w:rPr>
        <w:t>instructions</w:t>
      </w:r>
      <w:proofErr w:type="gramEnd"/>
      <w:r w:rsidRPr="00344E64">
        <w:rPr>
          <w:rFonts w:ascii="inherit" w:eastAsia="Times New Roman" w:hAnsi="inherit" w:cs="Times New Roman"/>
          <w:color w:val="3B3B3B"/>
          <w:kern w:val="0"/>
          <w:sz w:val="27"/>
          <w:szCs w:val="27"/>
          <w:lang w:eastAsia="en-GB"/>
          <w14:ligatures w14:val="none"/>
        </w:rPr>
        <w:t xml:space="preserve"> and they are subject to a duty of confidentiality. </w:t>
      </w:r>
    </w:p>
    <w:p w14:paraId="4952235E"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have put in place procedures to deal with any suspected personal data breach and will notify you and any applicable regulator of a breach where we are legally required to do so.</w:t>
      </w:r>
    </w:p>
    <w:p w14:paraId="6F23B033" w14:textId="77777777" w:rsidR="00344E64" w:rsidRPr="00344E64" w:rsidRDefault="00344E64" w:rsidP="00344E64">
      <w:pPr>
        <w:numPr>
          <w:ilvl w:val="0"/>
          <w:numId w:val="17"/>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Data retention</w:t>
      </w:r>
    </w:p>
    <w:p w14:paraId="472B99AD"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How long will you use my personal data for?</w:t>
      </w:r>
    </w:p>
    <w:p w14:paraId="6EB35324"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will only retain your personal data for as long as reasonably necessary to fulfil the purposes we collected it for, including for the purposes of satisfying any legal, regulatory, tax, accounting or reporting requirements. We may retain your personal data for a longer period in the event of a complaint or if we reasonably believe there is a prospect of litigation in respect to our relationship with you.</w:t>
      </w:r>
    </w:p>
    <w:p w14:paraId="70898F5A"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regulatory, tax, accounting or other requirements.</w:t>
      </w:r>
    </w:p>
    <w:p w14:paraId="684D5286"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Details of retention periods for different aspects of your personal data are available by contacting us.</w:t>
      </w:r>
    </w:p>
    <w:p w14:paraId="7963CEFE" w14:textId="77777777" w:rsidR="00344E64" w:rsidRPr="00344E64" w:rsidRDefault="00344E64" w:rsidP="00344E64">
      <w:pPr>
        <w:numPr>
          <w:ilvl w:val="0"/>
          <w:numId w:val="18"/>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Your legal rights</w:t>
      </w:r>
    </w:p>
    <w:p w14:paraId="0508F132"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Under certain circumstances, you have rights under data protection laws in relation to your personal data. </w:t>
      </w:r>
    </w:p>
    <w:p w14:paraId="4319B5A6"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You have the right to:</w:t>
      </w:r>
    </w:p>
    <w:p w14:paraId="4C5A7AC5"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Request access </w:t>
      </w:r>
      <w:r w:rsidRPr="00344E64">
        <w:rPr>
          <w:rFonts w:ascii="inherit" w:eastAsia="Times New Roman" w:hAnsi="inherit" w:cs="Times New Roman"/>
          <w:color w:val="3B3B3B"/>
          <w:kern w:val="0"/>
          <w:sz w:val="27"/>
          <w:szCs w:val="27"/>
          <w:lang w:eastAsia="en-GB"/>
          <w14:ligatures w14:val="none"/>
        </w:rPr>
        <w:t>to your personal data (commonly known as a “data subject access request”). This enables you to receive a copy of the personal data we hold about you and to check that we are lawfully processing it.</w:t>
      </w:r>
    </w:p>
    <w:p w14:paraId="4624ACC3"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Request correction </w:t>
      </w:r>
      <w:r w:rsidRPr="00344E64">
        <w:rPr>
          <w:rFonts w:ascii="inherit" w:eastAsia="Times New Roman" w:hAnsi="inherit" w:cs="Times New Roman"/>
          <w:color w:val="3B3B3B"/>
          <w:kern w:val="0"/>
          <w:sz w:val="27"/>
          <w:szCs w:val="27"/>
          <w:lang w:eastAsia="en-GB"/>
          <w14:ligatures w14:val="none"/>
        </w:rPr>
        <w:t>of the personal data that we hold about you. This enables you to have any incomplete or inaccurate data we hold about you corrected, though we may need to verify the accuracy of the new data you provide to us.</w:t>
      </w:r>
    </w:p>
    <w:p w14:paraId="08047C7A"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Request erasure </w:t>
      </w:r>
      <w:r w:rsidRPr="00344E64">
        <w:rPr>
          <w:rFonts w:ascii="inherit" w:eastAsia="Times New Roman" w:hAnsi="inherit" w:cs="Times New Roman"/>
          <w:color w:val="3B3B3B"/>
          <w:kern w:val="0"/>
          <w:sz w:val="27"/>
          <w:szCs w:val="27"/>
          <w:lang w:eastAsia="en-GB"/>
          <w14:ligatures w14:val="none"/>
        </w:rPr>
        <w:t xml:space="preserve">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w:t>
      </w:r>
      <w:r w:rsidRPr="00344E64">
        <w:rPr>
          <w:rFonts w:ascii="inherit" w:eastAsia="Times New Roman" w:hAnsi="inherit" w:cs="Times New Roman"/>
          <w:color w:val="3B3B3B"/>
          <w:kern w:val="0"/>
          <w:sz w:val="27"/>
          <w:szCs w:val="27"/>
          <w:lang w:eastAsia="en-GB"/>
          <w14:ligatures w14:val="none"/>
        </w:rPr>
        <w:lastRenderedPageBreak/>
        <w:t>(see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 </w:t>
      </w:r>
    </w:p>
    <w:p w14:paraId="2F27FA4F"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Object to processing </w:t>
      </w:r>
      <w:r w:rsidRPr="00344E64">
        <w:rPr>
          <w:rFonts w:ascii="inherit" w:eastAsia="Times New Roman" w:hAnsi="inherit" w:cs="Times New Roman"/>
          <w:color w:val="3B3B3B"/>
          <w:kern w:val="0"/>
          <w:sz w:val="27"/>
          <w:szCs w:val="27"/>
          <w:lang w:eastAsia="en-GB"/>
          <w14:ligatures w14:val="none"/>
        </w:rPr>
        <w:t xml:space="preserve">of your personal data where we are relying on a legitimate interest (or those of a third party) and there is something about your </w:t>
      </w:r>
      <w:proofErr w:type="gramStart"/>
      <w:r w:rsidRPr="00344E64">
        <w:rPr>
          <w:rFonts w:ascii="inherit" w:eastAsia="Times New Roman" w:hAnsi="inherit" w:cs="Times New Roman"/>
          <w:color w:val="3B3B3B"/>
          <w:kern w:val="0"/>
          <w:sz w:val="27"/>
          <w:szCs w:val="27"/>
          <w:lang w:eastAsia="en-GB"/>
          <w14:ligatures w14:val="none"/>
        </w:rPr>
        <w:t>particular situation</w:t>
      </w:r>
      <w:proofErr w:type="gramEnd"/>
      <w:r w:rsidRPr="00344E64">
        <w:rPr>
          <w:rFonts w:ascii="inherit" w:eastAsia="Times New Roman" w:hAnsi="inherit" w:cs="Times New Roman"/>
          <w:color w:val="3B3B3B"/>
          <w:kern w:val="0"/>
          <w:sz w:val="27"/>
          <w:szCs w:val="27"/>
          <w:lang w:eastAsia="en-GB"/>
          <w14:ligatures w14:val="none"/>
        </w:rPr>
        <w:t xml:space="preserve">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rights and freedoms.</w:t>
      </w:r>
    </w:p>
    <w:p w14:paraId="2BBA8610"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Request restriction of processing </w:t>
      </w:r>
      <w:r w:rsidRPr="00344E64">
        <w:rPr>
          <w:rFonts w:ascii="inherit" w:eastAsia="Times New Roman" w:hAnsi="inherit" w:cs="Times New Roman"/>
          <w:color w:val="3B3B3B"/>
          <w:kern w:val="0"/>
          <w:sz w:val="27"/>
          <w:szCs w:val="27"/>
          <w:lang w:eastAsia="en-GB"/>
          <w14:ligatures w14:val="none"/>
        </w:rPr>
        <w:t>of your personal data. This enables you to ask us to suspend the processing of your personal data in the following scenarios: </w:t>
      </w:r>
    </w:p>
    <w:p w14:paraId="2DB5D3BA" w14:textId="77777777" w:rsidR="00344E64" w:rsidRPr="00344E64" w:rsidRDefault="00344E64" w:rsidP="00344E64">
      <w:pPr>
        <w:numPr>
          <w:ilvl w:val="0"/>
          <w:numId w:val="19"/>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If you want us to establish the data’s accuracy.</w:t>
      </w:r>
    </w:p>
    <w:p w14:paraId="33885E16" w14:textId="77777777" w:rsidR="00344E64" w:rsidRPr="00344E64" w:rsidRDefault="00344E64" w:rsidP="00344E64">
      <w:pPr>
        <w:numPr>
          <w:ilvl w:val="0"/>
          <w:numId w:val="19"/>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 xml:space="preserve">Where our use of the data is </w:t>
      </w:r>
      <w:proofErr w:type="gramStart"/>
      <w:r w:rsidRPr="00344E64">
        <w:rPr>
          <w:rFonts w:ascii="DM Sans" w:eastAsia="Times New Roman" w:hAnsi="DM Sans" w:cs="Times New Roman"/>
          <w:color w:val="3B3B3B"/>
          <w:kern w:val="0"/>
          <w:sz w:val="27"/>
          <w:szCs w:val="27"/>
          <w:lang w:eastAsia="en-GB"/>
          <w14:ligatures w14:val="none"/>
        </w:rPr>
        <w:t>unlawful</w:t>
      </w:r>
      <w:proofErr w:type="gramEnd"/>
      <w:r w:rsidRPr="00344E64">
        <w:rPr>
          <w:rFonts w:ascii="DM Sans" w:eastAsia="Times New Roman" w:hAnsi="DM Sans" w:cs="Times New Roman"/>
          <w:color w:val="3B3B3B"/>
          <w:kern w:val="0"/>
          <w:sz w:val="27"/>
          <w:szCs w:val="27"/>
          <w:lang w:eastAsia="en-GB"/>
          <w14:ligatures w14:val="none"/>
        </w:rPr>
        <w:t xml:space="preserve"> but you do not want us to erase it.</w:t>
      </w:r>
    </w:p>
    <w:p w14:paraId="118E51D4" w14:textId="77777777" w:rsidR="00344E64" w:rsidRPr="00344E64" w:rsidRDefault="00344E64" w:rsidP="00344E64">
      <w:pPr>
        <w:numPr>
          <w:ilvl w:val="0"/>
          <w:numId w:val="19"/>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Where you need us to hold the data even if we no longer require it as you need it to establish, exercise or defend legal claims. </w:t>
      </w:r>
    </w:p>
    <w:p w14:paraId="1BE5F1B5" w14:textId="77777777" w:rsidR="00344E64" w:rsidRPr="00344E64" w:rsidRDefault="00344E64" w:rsidP="00344E64">
      <w:pPr>
        <w:numPr>
          <w:ilvl w:val="0"/>
          <w:numId w:val="19"/>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 xml:space="preserve">You have objected to our use of your </w:t>
      </w:r>
      <w:proofErr w:type="gramStart"/>
      <w:r w:rsidRPr="00344E64">
        <w:rPr>
          <w:rFonts w:ascii="DM Sans" w:eastAsia="Times New Roman" w:hAnsi="DM Sans" w:cs="Times New Roman"/>
          <w:color w:val="3B3B3B"/>
          <w:kern w:val="0"/>
          <w:sz w:val="27"/>
          <w:szCs w:val="27"/>
          <w:lang w:eastAsia="en-GB"/>
          <w14:ligatures w14:val="none"/>
        </w:rPr>
        <w:t>data</w:t>
      </w:r>
      <w:proofErr w:type="gramEnd"/>
      <w:r w:rsidRPr="00344E64">
        <w:rPr>
          <w:rFonts w:ascii="DM Sans" w:eastAsia="Times New Roman" w:hAnsi="DM Sans" w:cs="Times New Roman"/>
          <w:color w:val="3B3B3B"/>
          <w:kern w:val="0"/>
          <w:sz w:val="27"/>
          <w:szCs w:val="27"/>
          <w:lang w:eastAsia="en-GB"/>
          <w14:ligatures w14:val="none"/>
        </w:rPr>
        <w:t xml:space="preserve"> but we need to verify whether we have overriding legitimate grounds to use it. </w:t>
      </w:r>
    </w:p>
    <w:p w14:paraId="5F766F5D"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Request the transfer </w:t>
      </w:r>
      <w:r w:rsidRPr="00344E64">
        <w:rPr>
          <w:rFonts w:ascii="inherit" w:eastAsia="Times New Roman" w:hAnsi="inherit" w:cs="Times New Roman"/>
          <w:color w:val="3B3B3B"/>
          <w:kern w:val="0"/>
          <w:sz w:val="27"/>
          <w:szCs w:val="27"/>
          <w:lang w:eastAsia="en-GB"/>
          <w14:ligatures w14:val="none"/>
        </w:rPr>
        <w:t>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 </w:t>
      </w:r>
    </w:p>
    <w:p w14:paraId="5D9B2EFB"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Withdraw consent at any time </w:t>
      </w:r>
      <w:r w:rsidRPr="00344E64">
        <w:rPr>
          <w:rFonts w:ascii="inherit" w:eastAsia="Times New Roman" w:hAnsi="inherit" w:cs="Times New Roman"/>
          <w:color w:val="3B3B3B"/>
          <w:kern w:val="0"/>
          <w:sz w:val="27"/>
          <w:szCs w:val="27"/>
          <w:lang w:eastAsia="en-GB"/>
          <w14:ligatures w14:val="none"/>
        </w:rPr>
        <w:t>where we are relying on consent to process your personal data. However, this will not affect the lawfulness of any processing carried out before you withdraw your consent. If you withdraw your consent, we may not be able to provide certain products or services to you. We will advise you if this is the case at the time you withdraw your consent.</w:t>
      </w:r>
    </w:p>
    <w:p w14:paraId="2566381D"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lastRenderedPageBreak/>
        <w:t>If you wish to exercise any of the rights set out above, please contact us. </w:t>
      </w:r>
    </w:p>
    <w:p w14:paraId="5D837DB6"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No fee usually required</w:t>
      </w:r>
    </w:p>
    <w:p w14:paraId="187A8C68"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You will not have to pay a fee to access your personal data (or to exercise any of the other rights). However, we may charge a reasonable fee if your request is clearly unfounded, repetitive or excessive. Alternatively, we could refuse to comply with your request in these circumstances.</w:t>
      </w:r>
    </w:p>
    <w:p w14:paraId="30692ABA"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What we may need from you</w:t>
      </w:r>
    </w:p>
    <w:p w14:paraId="4D98FD35"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14:paraId="0136B9B7"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Time limit to respond</w:t>
      </w:r>
    </w:p>
    <w:p w14:paraId="2B7F64B1"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color w:val="3B3B3B"/>
          <w:kern w:val="0"/>
          <w:sz w:val="27"/>
          <w:szCs w:val="27"/>
          <w:lang w:eastAsia="en-GB"/>
          <w14:ligatures w14:val="none"/>
        </w:rPr>
        <w:t xml:space="preserve">We try to respond to all legitimate requests within one month. Occasionally it could take us longer than a month if your request is particularly complex or you have made </w:t>
      </w:r>
      <w:proofErr w:type="gramStart"/>
      <w:r w:rsidRPr="00344E64">
        <w:rPr>
          <w:rFonts w:ascii="inherit" w:eastAsia="Times New Roman" w:hAnsi="inherit" w:cs="Times New Roman"/>
          <w:color w:val="3B3B3B"/>
          <w:kern w:val="0"/>
          <w:sz w:val="27"/>
          <w:szCs w:val="27"/>
          <w:lang w:eastAsia="en-GB"/>
          <w14:ligatures w14:val="none"/>
        </w:rPr>
        <w:t>a number of</w:t>
      </w:r>
      <w:proofErr w:type="gramEnd"/>
      <w:r w:rsidRPr="00344E64">
        <w:rPr>
          <w:rFonts w:ascii="inherit" w:eastAsia="Times New Roman" w:hAnsi="inherit" w:cs="Times New Roman"/>
          <w:color w:val="3B3B3B"/>
          <w:kern w:val="0"/>
          <w:sz w:val="27"/>
          <w:szCs w:val="27"/>
          <w:lang w:eastAsia="en-GB"/>
          <w14:ligatures w14:val="none"/>
        </w:rPr>
        <w:t xml:space="preserve"> requests. In this case, we will notify you and keep you updated. </w:t>
      </w:r>
    </w:p>
    <w:p w14:paraId="5146B185" w14:textId="77777777" w:rsidR="00344E64" w:rsidRPr="00344E64" w:rsidRDefault="00344E64" w:rsidP="00344E64">
      <w:pPr>
        <w:numPr>
          <w:ilvl w:val="0"/>
          <w:numId w:val="20"/>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b/>
          <w:bCs/>
          <w:color w:val="3B3B3B"/>
          <w:kern w:val="0"/>
          <w:sz w:val="27"/>
          <w:szCs w:val="27"/>
          <w:lang w:eastAsia="en-GB"/>
          <w14:ligatures w14:val="none"/>
        </w:rPr>
        <w:t>Glossary</w:t>
      </w:r>
    </w:p>
    <w:p w14:paraId="20150AC8"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LAWFUL BASIS</w:t>
      </w:r>
    </w:p>
    <w:p w14:paraId="624B5327"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Legitimate Interest</w:t>
      </w:r>
      <w:r w:rsidRPr="00344E64">
        <w:rPr>
          <w:rFonts w:ascii="inherit" w:eastAsia="Times New Roman" w:hAnsi="inherit" w:cs="Times New Roman"/>
          <w:color w:val="3B3B3B"/>
          <w:kern w:val="0"/>
          <w:sz w:val="27"/>
          <w:szCs w:val="27"/>
          <w:lang w:eastAsia="en-GB"/>
          <w14:ligatures w14:val="none"/>
        </w:rPr>
        <w:t> means the interest of our business in conducting and managing our business to enable us to give you the best service/product and the best and most secure experience. We make sure we consider and balance any potential impact on you (both positive and negative) and your rights before we process your personal data for our legitimate interests. We do not use your personal data for activities where our interests are overridden by the impact on you (unless we have your consent or are otherwise required or permitted to by law). You can obtain further information about how we assess our legitimate interests against any potential impact on you in respect of specific activities by contacting us.</w:t>
      </w:r>
    </w:p>
    <w:p w14:paraId="7EC1D75B"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Performance of Contract</w:t>
      </w:r>
      <w:r w:rsidRPr="00344E64">
        <w:rPr>
          <w:rFonts w:ascii="inherit" w:eastAsia="Times New Roman" w:hAnsi="inherit" w:cs="Times New Roman"/>
          <w:color w:val="3B3B3B"/>
          <w:kern w:val="0"/>
          <w:sz w:val="27"/>
          <w:szCs w:val="27"/>
          <w:lang w:eastAsia="en-GB"/>
          <w14:ligatures w14:val="none"/>
        </w:rPr>
        <w:t> means processing your data where it is necessary for the performance of a contract to which you are a party or to take steps at your request before entering into such a contract.</w:t>
      </w:r>
    </w:p>
    <w:p w14:paraId="6D6FB63E"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Comply with a legal obligation</w:t>
      </w:r>
      <w:r w:rsidRPr="00344E64">
        <w:rPr>
          <w:rFonts w:ascii="inherit" w:eastAsia="Times New Roman" w:hAnsi="inherit" w:cs="Times New Roman"/>
          <w:color w:val="3B3B3B"/>
          <w:kern w:val="0"/>
          <w:sz w:val="27"/>
          <w:szCs w:val="27"/>
          <w:lang w:eastAsia="en-GB"/>
          <w14:ligatures w14:val="none"/>
        </w:rPr>
        <w:t> means processing your personal data where it is necessary for compliance with a legal obligation that we are subject to.</w:t>
      </w:r>
    </w:p>
    <w:p w14:paraId="71AF4FD9"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lastRenderedPageBreak/>
        <w:t>THIRD PARTIES</w:t>
      </w:r>
    </w:p>
    <w:p w14:paraId="6D972440" w14:textId="77777777" w:rsidR="00344E64" w:rsidRPr="00344E64" w:rsidRDefault="00344E64" w:rsidP="00344E64">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344E64">
        <w:rPr>
          <w:rFonts w:ascii="inherit" w:eastAsia="Times New Roman" w:hAnsi="inherit" w:cs="Times New Roman"/>
          <w:b/>
          <w:bCs/>
          <w:color w:val="3B3B3B"/>
          <w:kern w:val="0"/>
          <w:sz w:val="27"/>
          <w:szCs w:val="27"/>
          <w:lang w:eastAsia="en-GB"/>
          <w14:ligatures w14:val="none"/>
        </w:rPr>
        <w:t>External Third Parties</w:t>
      </w:r>
    </w:p>
    <w:p w14:paraId="5A56A528" w14:textId="77777777" w:rsidR="00344E64" w:rsidRPr="00344E64" w:rsidRDefault="00344E64" w:rsidP="00344E64">
      <w:pPr>
        <w:numPr>
          <w:ilvl w:val="0"/>
          <w:numId w:val="21"/>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Service providers acting as processors based in the UK and EEC who provide IT and system administration services.</w:t>
      </w:r>
    </w:p>
    <w:p w14:paraId="490ADDC0" w14:textId="77777777" w:rsidR="00344E64" w:rsidRPr="00344E64" w:rsidRDefault="00344E64" w:rsidP="00344E64">
      <w:pPr>
        <w:numPr>
          <w:ilvl w:val="0"/>
          <w:numId w:val="21"/>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Professional advisers acting as processors including lawyers, bankers, auditors and insurers based in the UK who provide consultancy, banking, legal, insurance and accounting services.</w:t>
      </w:r>
    </w:p>
    <w:p w14:paraId="40E9F002" w14:textId="77777777" w:rsidR="00344E64" w:rsidRPr="00344E64" w:rsidRDefault="00344E64" w:rsidP="00344E64">
      <w:pPr>
        <w:numPr>
          <w:ilvl w:val="0"/>
          <w:numId w:val="21"/>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344E64">
        <w:rPr>
          <w:rFonts w:ascii="DM Sans" w:eastAsia="Times New Roman" w:hAnsi="DM Sans" w:cs="Times New Roman"/>
          <w:color w:val="3B3B3B"/>
          <w:kern w:val="0"/>
          <w:sz w:val="27"/>
          <w:szCs w:val="27"/>
          <w:lang w:eastAsia="en-GB"/>
          <w14:ligatures w14:val="none"/>
        </w:rPr>
        <w:t>HM Revenue &amp; Customs, regulators and other authorities acting as processors or controllers based in the United Kingdom who require reporting of processing activities in certain circumstances.</w:t>
      </w:r>
    </w:p>
    <w:p w14:paraId="69A94DB9" w14:textId="4978E8CA" w:rsidR="00344E64" w:rsidRPr="00344E64" w:rsidRDefault="00344E64" w:rsidP="00344E64">
      <w:pPr>
        <w:spacing w:after="0" w:line="240" w:lineRule="auto"/>
        <w:rPr>
          <w:rFonts w:ascii="Times New Roman" w:eastAsia="Times New Roman" w:hAnsi="Times New Roman" w:cs="Times New Roman"/>
          <w:kern w:val="0"/>
          <w:sz w:val="24"/>
          <w:szCs w:val="24"/>
          <w:lang w:eastAsia="en-GB"/>
          <w14:ligatures w14:val="none"/>
        </w:rPr>
      </w:pPr>
    </w:p>
    <w:p w14:paraId="1F17999C" w14:textId="3E877529" w:rsidR="00344E64" w:rsidRPr="00344E64" w:rsidRDefault="00344E64" w:rsidP="00344E64">
      <w:pPr>
        <w:spacing w:after="0" w:line="384" w:lineRule="atLeast"/>
        <w:jc w:val="center"/>
        <w:rPr>
          <w:rFonts w:ascii="inherit" w:eastAsia="Times New Roman" w:hAnsi="inherit" w:cs="Times New Roman"/>
          <w:kern w:val="0"/>
          <w:sz w:val="23"/>
          <w:szCs w:val="23"/>
          <w:lang w:eastAsia="en-GB"/>
          <w14:ligatures w14:val="none"/>
        </w:rPr>
      </w:pPr>
      <w:r w:rsidRPr="00344E64">
        <w:rPr>
          <w:rFonts w:ascii="inherit" w:eastAsia="Times New Roman" w:hAnsi="inherit" w:cs="Times New Roman"/>
          <w:kern w:val="0"/>
          <w:sz w:val="23"/>
          <w:szCs w:val="23"/>
          <w:lang w:eastAsia="en-GB"/>
          <w14:ligatures w14:val="none"/>
        </w:rPr>
        <w:t>© 2026 </w:t>
      </w:r>
      <w:r>
        <w:rPr>
          <w:rFonts w:ascii="inherit" w:eastAsia="Times New Roman" w:hAnsi="inherit" w:cs="Times New Roman"/>
          <w:kern w:val="0"/>
          <w:sz w:val="23"/>
          <w:szCs w:val="23"/>
          <w:lang w:eastAsia="en-GB"/>
          <w14:ligatures w14:val="none"/>
        </w:rPr>
        <w:t>Hunt</w:t>
      </w:r>
      <w:r w:rsidRPr="00344E64">
        <w:rPr>
          <w:rFonts w:ascii="inherit" w:eastAsia="Times New Roman" w:hAnsi="inherit" w:cs="Times New Roman"/>
          <w:kern w:val="0"/>
          <w:sz w:val="23"/>
          <w:szCs w:val="23"/>
          <w:lang w:eastAsia="en-GB"/>
          <w14:ligatures w14:val="none"/>
        </w:rPr>
        <w:t xml:space="preserve"> Marketing </w:t>
      </w:r>
    </w:p>
    <w:p w14:paraId="11E61252" w14:textId="77777777" w:rsidR="006729EC" w:rsidRDefault="006729EC"/>
    <w:sectPr w:rsidR="006729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terata">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DM Sans">
    <w:charset w:val="00"/>
    <w:family w:val="auto"/>
    <w:pitch w:val="variable"/>
    <w:sig w:usb0="8000002F" w:usb1="5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1937"/>
    <w:multiLevelType w:val="multilevel"/>
    <w:tmpl w:val="089499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E148F"/>
    <w:multiLevelType w:val="multilevel"/>
    <w:tmpl w:val="BBFA0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44572F"/>
    <w:multiLevelType w:val="multilevel"/>
    <w:tmpl w:val="E3E0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49027D"/>
    <w:multiLevelType w:val="multilevel"/>
    <w:tmpl w:val="26D2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0105D7"/>
    <w:multiLevelType w:val="multilevel"/>
    <w:tmpl w:val="51B2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4F0A82"/>
    <w:multiLevelType w:val="multilevel"/>
    <w:tmpl w:val="ABA8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B6742A"/>
    <w:multiLevelType w:val="multilevel"/>
    <w:tmpl w:val="7BA4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237161"/>
    <w:multiLevelType w:val="multilevel"/>
    <w:tmpl w:val="ECF87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872002"/>
    <w:multiLevelType w:val="multilevel"/>
    <w:tmpl w:val="3792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B0695F"/>
    <w:multiLevelType w:val="multilevel"/>
    <w:tmpl w:val="39EA1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E97CDB"/>
    <w:multiLevelType w:val="multilevel"/>
    <w:tmpl w:val="5046FB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E0161B"/>
    <w:multiLevelType w:val="multilevel"/>
    <w:tmpl w:val="6F50F3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0E4DBB"/>
    <w:multiLevelType w:val="multilevel"/>
    <w:tmpl w:val="7568B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E67110"/>
    <w:multiLevelType w:val="multilevel"/>
    <w:tmpl w:val="76A8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24684D"/>
    <w:multiLevelType w:val="multilevel"/>
    <w:tmpl w:val="26BC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CA6893"/>
    <w:multiLevelType w:val="multilevel"/>
    <w:tmpl w:val="5CCEB9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C230AB"/>
    <w:multiLevelType w:val="multilevel"/>
    <w:tmpl w:val="90268D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150F66"/>
    <w:multiLevelType w:val="multilevel"/>
    <w:tmpl w:val="EC3423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5E7FFB"/>
    <w:multiLevelType w:val="multilevel"/>
    <w:tmpl w:val="3B2C5A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766E8E"/>
    <w:multiLevelType w:val="multilevel"/>
    <w:tmpl w:val="30CE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F33848"/>
    <w:multiLevelType w:val="multilevel"/>
    <w:tmpl w:val="E17A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4805213">
    <w:abstractNumId w:val="7"/>
  </w:num>
  <w:num w:numId="2" w16cid:durableId="1922712824">
    <w:abstractNumId w:val="11"/>
  </w:num>
  <w:num w:numId="3" w16cid:durableId="17394016">
    <w:abstractNumId w:val="3"/>
  </w:num>
  <w:num w:numId="4" w16cid:durableId="1226257836">
    <w:abstractNumId w:val="16"/>
  </w:num>
  <w:num w:numId="5" w16cid:durableId="1457526857">
    <w:abstractNumId w:val="13"/>
  </w:num>
  <w:num w:numId="6" w16cid:durableId="1366758512">
    <w:abstractNumId w:val="14"/>
  </w:num>
  <w:num w:numId="7" w16cid:durableId="1549609255">
    <w:abstractNumId w:val="6"/>
  </w:num>
  <w:num w:numId="8" w16cid:durableId="1927616529">
    <w:abstractNumId w:val="1"/>
  </w:num>
  <w:num w:numId="9" w16cid:durableId="1105424494">
    <w:abstractNumId w:val="19"/>
  </w:num>
  <w:num w:numId="10" w16cid:durableId="515118034">
    <w:abstractNumId w:val="18"/>
  </w:num>
  <w:num w:numId="11" w16cid:durableId="1346594277">
    <w:abstractNumId w:val="2"/>
  </w:num>
  <w:num w:numId="12" w16cid:durableId="684484237">
    <w:abstractNumId w:val="9"/>
  </w:num>
  <w:num w:numId="13" w16cid:durableId="1056205125">
    <w:abstractNumId w:val="20"/>
  </w:num>
  <w:num w:numId="14" w16cid:durableId="1545679625">
    <w:abstractNumId w:val="12"/>
  </w:num>
  <w:num w:numId="15" w16cid:durableId="2134398818">
    <w:abstractNumId w:val="4"/>
  </w:num>
  <w:num w:numId="16" w16cid:durableId="1516769175">
    <w:abstractNumId w:val="0"/>
  </w:num>
  <w:num w:numId="17" w16cid:durableId="591356312">
    <w:abstractNumId w:val="10"/>
  </w:num>
  <w:num w:numId="18" w16cid:durableId="781725119">
    <w:abstractNumId w:val="15"/>
  </w:num>
  <w:num w:numId="19" w16cid:durableId="563948052">
    <w:abstractNumId w:val="5"/>
  </w:num>
  <w:num w:numId="20" w16cid:durableId="801927156">
    <w:abstractNumId w:val="17"/>
  </w:num>
  <w:num w:numId="21" w16cid:durableId="6564237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rAwNjYyNDExsDAEMpV0lIJTi4sz8/NACgxrAWHbd1MsAAAA"/>
  </w:docVars>
  <w:rsids>
    <w:rsidRoot w:val="00344E64"/>
    <w:rsid w:val="000A01C7"/>
    <w:rsid w:val="00344E64"/>
    <w:rsid w:val="004518BD"/>
    <w:rsid w:val="004638E9"/>
    <w:rsid w:val="00545822"/>
    <w:rsid w:val="006729EC"/>
    <w:rsid w:val="0071640A"/>
    <w:rsid w:val="008E4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1433C"/>
  <w15:chartTrackingRefBased/>
  <w15:docId w15:val="{415BBD26-77A9-420F-A08C-415663D9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E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E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E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E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E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E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E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E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E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E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E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E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E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E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E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E64"/>
    <w:rPr>
      <w:rFonts w:eastAsiaTheme="majorEastAsia" w:cstheme="majorBidi"/>
      <w:color w:val="272727" w:themeColor="text1" w:themeTint="D8"/>
    </w:rPr>
  </w:style>
  <w:style w:type="paragraph" w:styleId="Title">
    <w:name w:val="Title"/>
    <w:basedOn w:val="Normal"/>
    <w:next w:val="Normal"/>
    <w:link w:val="TitleChar"/>
    <w:uiPriority w:val="10"/>
    <w:qFormat/>
    <w:rsid w:val="00344E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E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E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E64"/>
    <w:pPr>
      <w:spacing w:before="160"/>
      <w:jc w:val="center"/>
    </w:pPr>
    <w:rPr>
      <w:i/>
      <w:iCs/>
      <w:color w:val="404040" w:themeColor="text1" w:themeTint="BF"/>
    </w:rPr>
  </w:style>
  <w:style w:type="character" w:customStyle="1" w:styleId="QuoteChar">
    <w:name w:val="Quote Char"/>
    <w:basedOn w:val="DefaultParagraphFont"/>
    <w:link w:val="Quote"/>
    <w:uiPriority w:val="29"/>
    <w:rsid w:val="00344E64"/>
    <w:rPr>
      <w:i/>
      <w:iCs/>
      <w:color w:val="404040" w:themeColor="text1" w:themeTint="BF"/>
    </w:rPr>
  </w:style>
  <w:style w:type="paragraph" w:styleId="ListParagraph">
    <w:name w:val="List Paragraph"/>
    <w:basedOn w:val="Normal"/>
    <w:uiPriority w:val="34"/>
    <w:qFormat/>
    <w:rsid w:val="00344E64"/>
    <w:pPr>
      <w:ind w:left="720"/>
      <w:contextualSpacing/>
    </w:pPr>
  </w:style>
  <w:style w:type="character" w:styleId="IntenseEmphasis">
    <w:name w:val="Intense Emphasis"/>
    <w:basedOn w:val="DefaultParagraphFont"/>
    <w:uiPriority w:val="21"/>
    <w:qFormat/>
    <w:rsid w:val="00344E64"/>
    <w:rPr>
      <w:i/>
      <w:iCs/>
      <w:color w:val="0F4761" w:themeColor="accent1" w:themeShade="BF"/>
    </w:rPr>
  </w:style>
  <w:style w:type="paragraph" w:styleId="IntenseQuote">
    <w:name w:val="Intense Quote"/>
    <w:basedOn w:val="Normal"/>
    <w:next w:val="Normal"/>
    <w:link w:val="IntenseQuoteChar"/>
    <w:uiPriority w:val="30"/>
    <w:qFormat/>
    <w:rsid w:val="00344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E64"/>
    <w:rPr>
      <w:i/>
      <w:iCs/>
      <w:color w:val="0F4761" w:themeColor="accent1" w:themeShade="BF"/>
    </w:rPr>
  </w:style>
  <w:style w:type="character" w:styleId="IntenseReference">
    <w:name w:val="Intense Reference"/>
    <w:basedOn w:val="DefaultParagraphFont"/>
    <w:uiPriority w:val="32"/>
    <w:qFormat/>
    <w:rsid w:val="00344E64"/>
    <w:rPr>
      <w:b/>
      <w:bCs/>
      <w:smallCaps/>
      <w:color w:val="0F4761" w:themeColor="accent1" w:themeShade="BF"/>
      <w:spacing w:val="5"/>
    </w:rPr>
  </w:style>
  <w:style w:type="character" w:styleId="Hyperlink">
    <w:name w:val="Hyperlink"/>
    <w:basedOn w:val="DefaultParagraphFont"/>
    <w:uiPriority w:val="99"/>
    <w:semiHidden/>
    <w:unhideWhenUsed/>
    <w:rsid w:val="00344E64"/>
    <w:rPr>
      <w:color w:val="0000FF"/>
      <w:u w:val="single"/>
    </w:rPr>
  </w:style>
  <w:style w:type="paragraph" w:customStyle="1" w:styleId="wp-block-paragraph">
    <w:name w:val="wp-block-paragraph"/>
    <w:basedOn w:val="Normal"/>
    <w:rsid w:val="00344E6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44E64"/>
    <w:rPr>
      <w:b/>
      <w:bCs/>
    </w:rPr>
  </w:style>
  <w:style w:type="character" w:styleId="Emphasis">
    <w:name w:val="Emphasis"/>
    <w:basedOn w:val="DefaultParagraphFont"/>
    <w:uiPriority w:val="20"/>
    <w:qFormat/>
    <w:rsid w:val="00344E64"/>
    <w:rPr>
      <w:i/>
      <w:iCs/>
    </w:rPr>
  </w:style>
  <w:style w:type="paragraph" w:styleId="NormalWeb">
    <w:name w:val="Normal (Web)"/>
    <w:basedOn w:val="Normal"/>
    <w:uiPriority w:val="99"/>
    <w:semiHidden/>
    <w:unhideWhenUsed/>
    <w:rsid w:val="00344E6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hrive-shortcode-content">
    <w:name w:val="thrive-shortcode-content"/>
    <w:basedOn w:val="DefaultParagraphFont"/>
    <w:rsid w:val="00344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2848</Words>
  <Characters>16236</Characters>
  <Application>Microsoft Office Word</Application>
  <DocSecurity>0</DocSecurity>
  <Lines>135</Lines>
  <Paragraphs>38</Paragraphs>
  <ScaleCrop>false</ScaleCrop>
  <Company/>
  <LinksUpToDate>false</LinksUpToDate>
  <CharactersWithSpaces>19046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Hunt</dc:creator>
  <cp:keywords/>
  <dc:description/>
  <cp:lastModifiedBy>Kristina Hunt</cp:lastModifiedBy>
  <cp:revision>1</cp:revision>
  <dcterms:created xsi:type="dcterms:W3CDTF">2026-08-10T11:00:00Z</dcterms:created>
  <dcterms:modified xsi:type="dcterms:W3CDTF">2026-08-10T11:07:00Z</dcterms:modified>
</cp:coreProperties>
</file>